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646" w:rsidRDefault="00334F8E" w:rsidP="00660646">
      <w:pPr>
        <w:jc w:val="center"/>
        <w:rPr>
          <w:rFonts w:ascii="Constantia" w:hAnsi="Constantia"/>
        </w:rPr>
      </w:pPr>
      <w:r>
        <w:rPr>
          <w:rFonts w:ascii="Constantia" w:hAnsi="Constantia"/>
        </w:rPr>
        <w:t>Class Handout</w:t>
      </w:r>
    </w:p>
    <w:p w:rsidR="00660646" w:rsidRDefault="00660646" w:rsidP="00660646">
      <w:pPr>
        <w:jc w:val="center"/>
        <w:rPr>
          <w:rFonts w:ascii="Constantia" w:hAnsi="Constantia"/>
        </w:rPr>
      </w:pPr>
      <w:r w:rsidRPr="00660646">
        <w:rPr>
          <w:rFonts w:ascii="Constantia" w:hAnsi="Constantia"/>
          <w:i/>
        </w:rPr>
        <w:t>The Circle Maker</w:t>
      </w:r>
      <w:r>
        <w:rPr>
          <w:rFonts w:ascii="Constantia" w:hAnsi="Constantia"/>
        </w:rPr>
        <w:t xml:space="preserve"> by Mark </w:t>
      </w:r>
      <w:proofErr w:type="spellStart"/>
      <w:r>
        <w:rPr>
          <w:rFonts w:ascii="Constantia" w:hAnsi="Constantia"/>
        </w:rPr>
        <w:t>Batterson</w:t>
      </w:r>
      <w:proofErr w:type="spellEnd"/>
    </w:p>
    <w:p w:rsidR="00660646" w:rsidRPr="00660646" w:rsidRDefault="00660646" w:rsidP="00660646">
      <w:pPr>
        <w:pStyle w:val="Header"/>
        <w:tabs>
          <w:tab w:val="clear" w:pos="4680"/>
          <w:tab w:val="clear" w:pos="9360"/>
        </w:tabs>
        <w:jc w:val="center"/>
        <w:rPr>
          <w:rFonts w:ascii="Constantia" w:hAnsi="Constantia"/>
        </w:rPr>
      </w:pPr>
      <w:r w:rsidRPr="00660646">
        <w:rPr>
          <w:rFonts w:ascii="Constantia" w:hAnsi="Constantia"/>
        </w:rPr>
        <w:t xml:space="preserve">Chapter </w:t>
      </w:r>
      <w:r w:rsidR="00D4314B">
        <w:rPr>
          <w:rFonts w:ascii="Constantia" w:hAnsi="Constantia"/>
        </w:rPr>
        <w:t>3</w:t>
      </w:r>
    </w:p>
    <w:p w:rsidR="00660646" w:rsidRDefault="00660646" w:rsidP="00660646">
      <w:pPr>
        <w:jc w:val="center"/>
        <w:rPr>
          <w:rFonts w:ascii="Constantia" w:hAnsi="Constantia"/>
        </w:rPr>
      </w:pPr>
      <w:r>
        <w:rPr>
          <w:rFonts w:ascii="Constantia" w:hAnsi="Constantia"/>
        </w:rPr>
        <w:t xml:space="preserve">For January </w:t>
      </w:r>
      <w:r w:rsidR="00D4314B">
        <w:rPr>
          <w:rFonts w:ascii="Constantia" w:hAnsi="Constantia"/>
        </w:rPr>
        <w:t>20</w:t>
      </w:r>
      <w:r>
        <w:rPr>
          <w:rFonts w:ascii="Constantia" w:hAnsi="Constantia"/>
        </w:rPr>
        <w:t xml:space="preserve">, 2013 </w:t>
      </w:r>
      <w:proofErr w:type="spellStart"/>
      <w:r>
        <w:rPr>
          <w:rFonts w:ascii="Constantia" w:hAnsi="Constantia"/>
        </w:rPr>
        <w:t>Zadok</w:t>
      </w:r>
      <w:proofErr w:type="spellEnd"/>
      <w:r>
        <w:rPr>
          <w:rFonts w:ascii="Constantia" w:hAnsi="Constantia"/>
        </w:rPr>
        <w:t xml:space="preserve"> Orchestra </w:t>
      </w:r>
      <w:proofErr w:type="spellStart"/>
      <w:r>
        <w:rPr>
          <w:rFonts w:ascii="Constantia" w:hAnsi="Constantia"/>
        </w:rPr>
        <w:t>Lifegroup</w:t>
      </w:r>
      <w:proofErr w:type="spellEnd"/>
    </w:p>
    <w:p w:rsidR="00256D0F" w:rsidRPr="00256D0F" w:rsidRDefault="00256D0F" w:rsidP="00334F8E">
      <w:pPr>
        <w:pStyle w:val="ListParagraph"/>
        <w:ind w:left="360"/>
        <w:rPr>
          <w:rFonts w:ascii="Constantia" w:hAnsi="Constantia"/>
        </w:rPr>
      </w:pPr>
    </w:p>
    <w:p w:rsidR="007B0C85" w:rsidRDefault="00334F8E" w:rsidP="00D4314B">
      <w:pPr>
        <w:pStyle w:val="ListParagraph"/>
        <w:ind w:left="540" w:hanging="180"/>
        <w:rPr>
          <w:rFonts w:ascii="Constantia" w:hAnsi="Constantia"/>
        </w:rPr>
      </w:pPr>
      <w:r>
        <w:rPr>
          <w:rFonts w:ascii="Constantia" w:hAnsi="Constantia"/>
        </w:rPr>
        <w:t xml:space="preserve">A. </w:t>
      </w:r>
      <w:r w:rsidR="007B0C85">
        <w:rPr>
          <w:rFonts w:ascii="Constantia" w:hAnsi="Constantia"/>
        </w:rPr>
        <w:t>Discuss handouts:</w:t>
      </w:r>
    </w:p>
    <w:p w:rsidR="007B0C85" w:rsidRDefault="007B0C85" w:rsidP="007B0C85">
      <w:pPr>
        <w:pStyle w:val="ListParagraph"/>
        <w:numPr>
          <w:ilvl w:val="2"/>
          <w:numId w:val="5"/>
        </w:numPr>
        <w:rPr>
          <w:rFonts w:ascii="Constantia" w:hAnsi="Constantia"/>
        </w:rPr>
      </w:pPr>
      <w:r>
        <w:rPr>
          <w:rFonts w:ascii="Constantia" w:hAnsi="Constantia"/>
        </w:rPr>
        <w:t xml:space="preserve"> 1 blank 3x5 card</w:t>
      </w:r>
    </w:p>
    <w:p w:rsidR="007B0C85" w:rsidRDefault="007B0C85" w:rsidP="007B0C85">
      <w:pPr>
        <w:pStyle w:val="ListParagraph"/>
        <w:numPr>
          <w:ilvl w:val="2"/>
          <w:numId w:val="5"/>
        </w:numPr>
        <w:rPr>
          <w:rFonts w:ascii="Constantia" w:hAnsi="Constantia"/>
        </w:rPr>
      </w:pPr>
      <w:r>
        <w:rPr>
          <w:rFonts w:ascii="Constantia" w:hAnsi="Constantia"/>
        </w:rPr>
        <w:t>Jericho archeology handout</w:t>
      </w:r>
    </w:p>
    <w:p w:rsidR="007B0C85" w:rsidRDefault="007B0C85" w:rsidP="007B0C85">
      <w:pPr>
        <w:pStyle w:val="ListParagraph"/>
        <w:numPr>
          <w:ilvl w:val="2"/>
          <w:numId w:val="5"/>
        </w:numPr>
        <w:rPr>
          <w:rFonts w:ascii="Constantia" w:hAnsi="Constantia"/>
        </w:rPr>
      </w:pPr>
      <w:proofErr w:type="spellStart"/>
      <w:r>
        <w:rPr>
          <w:rFonts w:ascii="Constantia" w:hAnsi="Constantia"/>
        </w:rPr>
        <w:t>Sonship</w:t>
      </w:r>
      <w:proofErr w:type="spellEnd"/>
      <w:r>
        <w:rPr>
          <w:rFonts w:ascii="Constantia" w:hAnsi="Constantia"/>
        </w:rPr>
        <w:t xml:space="preserve"> vs. orphan spirit</w:t>
      </w:r>
    </w:p>
    <w:p w:rsidR="007B0C85" w:rsidRDefault="007B0C85" w:rsidP="00D4314B">
      <w:pPr>
        <w:pStyle w:val="ListParagraph"/>
        <w:ind w:left="540" w:hanging="180"/>
        <w:rPr>
          <w:rFonts w:ascii="Constantia" w:hAnsi="Constantia"/>
        </w:rPr>
      </w:pPr>
    </w:p>
    <w:p w:rsidR="004D40CE" w:rsidRDefault="007B0C85" w:rsidP="004D40CE">
      <w:pPr>
        <w:pStyle w:val="ListParagraph"/>
        <w:ind w:left="540" w:hanging="180"/>
        <w:rPr>
          <w:rFonts w:ascii="Constantia" w:hAnsi="Constantia"/>
        </w:rPr>
      </w:pPr>
      <w:r>
        <w:rPr>
          <w:rFonts w:ascii="Constantia" w:hAnsi="Constantia"/>
        </w:rPr>
        <w:t>B. Review</w:t>
      </w:r>
      <w:r w:rsidR="00D4314B">
        <w:rPr>
          <w:rFonts w:ascii="Constantia" w:hAnsi="Constantia"/>
        </w:rPr>
        <w:t xml:space="preserve"> </w:t>
      </w:r>
    </w:p>
    <w:p w:rsidR="00C342C1" w:rsidRPr="004D40CE" w:rsidRDefault="004D40CE" w:rsidP="004D40CE">
      <w:pPr>
        <w:pStyle w:val="ListParagraph"/>
        <w:ind w:left="900"/>
        <w:rPr>
          <w:rFonts w:ascii="Constantia" w:hAnsi="Constantia"/>
        </w:rPr>
      </w:pPr>
      <w:r>
        <w:rPr>
          <w:rFonts w:ascii="Constantia" w:hAnsi="Constantia"/>
        </w:rPr>
        <w:t xml:space="preserve">1. </w:t>
      </w:r>
      <w:r w:rsidR="00C342C1" w:rsidRPr="004D40CE">
        <w:rPr>
          <w:rFonts w:ascii="Constantia" w:hAnsi="Constantia"/>
        </w:rPr>
        <w:t>Three paradigms:</w:t>
      </w:r>
    </w:p>
    <w:p w:rsidR="00D4314B" w:rsidRDefault="00D4314B" w:rsidP="00C342C1">
      <w:pPr>
        <w:pStyle w:val="ListParagraph"/>
        <w:numPr>
          <w:ilvl w:val="3"/>
          <w:numId w:val="5"/>
        </w:numPr>
        <w:rPr>
          <w:rFonts w:ascii="Constantia" w:hAnsi="Constantia"/>
        </w:rPr>
      </w:pPr>
      <w:r>
        <w:rPr>
          <w:rFonts w:ascii="Constantia" w:hAnsi="Constantia"/>
        </w:rPr>
        <w:t xml:space="preserve">God is </w:t>
      </w:r>
      <w:r w:rsidR="00334F8E">
        <w:rPr>
          <w:rFonts w:ascii="Constantia" w:hAnsi="Constantia"/>
        </w:rPr>
        <w:t>______________</w:t>
      </w:r>
      <w:r>
        <w:rPr>
          <w:rFonts w:ascii="Constantia" w:hAnsi="Constantia"/>
        </w:rPr>
        <w:t>.</w:t>
      </w:r>
    </w:p>
    <w:p w:rsidR="00D4314B" w:rsidRDefault="00D4314B" w:rsidP="00C342C1">
      <w:pPr>
        <w:pStyle w:val="ListParagraph"/>
        <w:numPr>
          <w:ilvl w:val="3"/>
          <w:numId w:val="5"/>
        </w:numPr>
        <w:rPr>
          <w:rFonts w:ascii="Constantia" w:hAnsi="Constantia"/>
        </w:rPr>
      </w:pPr>
      <w:r>
        <w:rPr>
          <w:rFonts w:ascii="Constantia" w:hAnsi="Constantia"/>
        </w:rPr>
        <w:t xml:space="preserve">He </w:t>
      </w:r>
      <w:r w:rsidR="00334F8E">
        <w:rPr>
          <w:rFonts w:ascii="Constantia" w:hAnsi="Constantia"/>
        </w:rPr>
        <w:t>____________ us</w:t>
      </w:r>
      <w:r>
        <w:rPr>
          <w:rFonts w:ascii="Constantia" w:hAnsi="Constantia"/>
        </w:rPr>
        <w:t xml:space="preserve">. </w:t>
      </w:r>
    </w:p>
    <w:p w:rsidR="00D4314B" w:rsidRDefault="00D4314B" w:rsidP="00C342C1">
      <w:pPr>
        <w:pStyle w:val="ListParagraph"/>
        <w:numPr>
          <w:ilvl w:val="3"/>
          <w:numId w:val="5"/>
        </w:numPr>
        <w:rPr>
          <w:rFonts w:ascii="Constantia" w:hAnsi="Constantia"/>
        </w:rPr>
      </w:pPr>
      <w:r>
        <w:rPr>
          <w:rFonts w:ascii="Constantia" w:hAnsi="Constantia"/>
        </w:rPr>
        <w:t xml:space="preserve">He’s </w:t>
      </w:r>
      <w:r w:rsidR="00334F8E">
        <w:rPr>
          <w:rFonts w:ascii="Constantia" w:hAnsi="Constantia"/>
        </w:rPr>
        <w:t>_________</w:t>
      </w:r>
      <w:r>
        <w:rPr>
          <w:rFonts w:ascii="Constantia" w:hAnsi="Constantia"/>
        </w:rPr>
        <w:t>us.</w:t>
      </w:r>
    </w:p>
    <w:p w:rsidR="00D4314B" w:rsidRPr="004D40CE" w:rsidRDefault="004D40CE" w:rsidP="004D40CE">
      <w:pPr>
        <w:ind w:left="936"/>
        <w:rPr>
          <w:rFonts w:ascii="Constantia" w:hAnsi="Constantia"/>
        </w:rPr>
      </w:pPr>
      <w:r>
        <w:rPr>
          <w:rFonts w:ascii="Constantia" w:hAnsi="Constantia"/>
        </w:rPr>
        <w:t xml:space="preserve">2. </w:t>
      </w:r>
      <w:r w:rsidR="00D4314B" w:rsidRPr="004D40CE">
        <w:rPr>
          <w:rFonts w:ascii="Constantia" w:hAnsi="Constantia"/>
        </w:rPr>
        <w:t xml:space="preserve">So we can and must pray </w:t>
      </w:r>
      <w:r w:rsidR="00334F8E" w:rsidRPr="004D40CE">
        <w:rPr>
          <w:rFonts w:ascii="Constantia" w:hAnsi="Constantia"/>
        </w:rPr>
        <w:t>___________</w:t>
      </w:r>
      <w:r w:rsidR="00D4314B" w:rsidRPr="004D40CE">
        <w:rPr>
          <w:rFonts w:ascii="Constantia" w:hAnsi="Constantia"/>
        </w:rPr>
        <w:t>, and we can expect answers.</w:t>
      </w:r>
    </w:p>
    <w:p w:rsidR="00D4314B" w:rsidRPr="004D40CE" w:rsidRDefault="004D40CE" w:rsidP="004D40CE">
      <w:pPr>
        <w:ind w:left="936"/>
        <w:rPr>
          <w:rFonts w:ascii="Constantia" w:hAnsi="Constantia"/>
        </w:rPr>
      </w:pPr>
      <w:r>
        <w:rPr>
          <w:rFonts w:ascii="Constantia" w:hAnsi="Constantia"/>
        </w:rPr>
        <w:t xml:space="preserve">3. </w:t>
      </w:r>
      <w:r w:rsidR="00D4314B" w:rsidRPr="004D40CE">
        <w:rPr>
          <w:rFonts w:ascii="Constantia" w:hAnsi="Constantia"/>
        </w:rPr>
        <w:t>Our prayers endure generations. Promises endure generations.</w:t>
      </w:r>
      <w:r w:rsidR="002436D6" w:rsidRPr="004D40CE">
        <w:rPr>
          <w:rFonts w:ascii="Constantia" w:hAnsi="Constantia"/>
        </w:rPr>
        <w:t xml:space="preserve"> “Our prayers never die” (Circle Maker, 20).</w:t>
      </w:r>
    </w:p>
    <w:p w:rsidR="00D4314B" w:rsidRPr="00256D0F" w:rsidRDefault="00D4314B" w:rsidP="00507018">
      <w:pPr>
        <w:pStyle w:val="ListParagraph"/>
        <w:ind w:left="900" w:hanging="180"/>
        <w:rPr>
          <w:rFonts w:ascii="Constantia" w:hAnsi="Constantia"/>
        </w:rPr>
      </w:pPr>
    </w:p>
    <w:p w:rsidR="00D4314B" w:rsidRPr="004D6D94" w:rsidRDefault="004D6D94" w:rsidP="004D6D94">
      <w:pPr>
        <w:ind w:left="360"/>
        <w:rPr>
          <w:rFonts w:ascii="Constantia" w:hAnsi="Constantia"/>
        </w:rPr>
      </w:pPr>
      <w:r>
        <w:rPr>
          <w:rFonts w:ascii="Constantia" w:hAnsi="Constantia"/>
        </w:rPr>
        <w:t xml:space="preserve">B. </w:t>
      </w:r>
      <w:r w:rsidR="00D4314B">
        <w:rPr>
          <w:rFonts w:ascii="Constantia" w:hAnsi="Constantia"/>
        </w:rPr>
        <w:t>The story of Jericho was the fulfillment of a 400-year-old promise.</w:t>
      </w:r>
    </w:p>
    <w:p w:rsidR="002436D6" w:rsidRPr="00334F8E" w:rsidRDefault="002436D6" w:rsidP="00370876">
      <w:pPr>
        <w:pStyle w:val="ListParagraph"/>
        <w:numPr>
          <w:ilvl w:val="2"/>
          <w:numId w:val="9"/>
        </w:numPr>
        <w:rPr>
          <w:rFonts w:ascii="Constantia" w:hAnsi="Constantia"/>
          <w:i/>
        </w:rPr>
      </w:pPr>
      <w:r w:rsidRPr="00334F8E">
        <w:rPr>
          <w:rFonts w:ascii="Constantia" w:hAnsi="Constantia"/>
        </w:rPr>
        <w:t>God told the Israelites to silently circle the city once a day for 6 days, then 7 times on the 7</w:t>
      </w:r>
      <w:r w:rsidRPr="00334F8E">
        <w:rPr>
          <w:rFonts w:ascii="Constantia" w:hAnsi="Constantia"/>
          <w:vertAlign w:val="superscript"/>
        </w:rPr>
        <w:t>th</w:t>
      </w:r>
      <w:r w:rsidRPr="00334F8E">
        <w:rPr>
          <w:rFonts w:ascii="Constantia" w:hAnsi="Constantia"/>
        </w:rPr>
        <w:t xml:space="preserve">. </w:t>
      </w:r>
      <w:r w:rsidR="00334F8E">
        <w:rPr>
          <w:rFonts w:ascii="Constantia" w:hAnsi="Constantia"/>
        </w:rPr>
        <w:t>Then</w:t>
      </w:r>
      <w:r w:rsidRPr="00334F8E">
        <w:rPr>
          <w:rFonts w:ascii="Constantia" w:hAnsi="Constantia"/>
        </w:rPr>
        <w:t xml:space="preserve"> the walls </w:t>
      </w:r>
      <w:proofErr w:type="gramStart"/>
      <w:r w:rsidRPr="00334F8E">
        <w:rPr>
          <w:rFonts w:ascii="Constantia" w:hAnsi="Constantia"/>
        </w:rPr>
        <w:t>came</w:t>
      </w:r>
      <w:proofErr w:type="gramEnd"/>
      <w:r w:rsidRPr="00334F8E">
        <w:rPr>
          <w:rFonts w:ascii="Constantia" w:hAnsi="Constantia"/>
        </w:rPr>
        <w:t xml:space="preserve"> tumbling down.</w:t>
      </w:r>
    </w:p>
    <w:p w:rsidR="002436D6" w:rsidRPr="002436D6" w:rsidRDefault="002436D6" w:rsidP="00370876">
      <w:pPr>
        <w:pStyle w:val="ListParagraph"/>
        <w:numPr>
          <w:ilvl w:val="2"/>
          <w:numId w:val="9"/>
        </w:numPr>
        <w:rPr>
          <w:rFonts w:ascii="Constantia" w:hAnsi="Constantia"/>
          <w:i/>
        </w:rPr>
      </w:pPr>
      <w:proofErr w:type="spellStart"/>
      <w:r>
        <w:rPr>
          <w:rFonts w:ascii="Constantia" w:hAnsi="Constantia"/>
        </w:rPr>
        <w:t>Batterson</w:t>
      </w:r>
      <w:proofErr w:type="spellEnd"/>
      <w:r>
        <w:rPr>
          <w:rFonts w:ascii="Constantia" w:hAnsi="Constantia"/>
        </w:rPr>
        <w:t xml:space="preserve">: “After seven days of circling Jericho, God delivered on a four-hundred-year-old promise. He proved, once again, that His promises don’t have expiration dates. And Jericho stands, and falls, as a testament to this simple truth: If you keep </w:t>
      </w:r>
      <w:r w:rsidR="00334F8E">
        <w:rPr>
          <w:rFonts w:ascii="Constantia" w:hAnsi="Constantia"/>
        </w:rPr>
        <w:t>___________________________</w:t>
      </w:r>
      <w:r>
        <w:rPr>
          <w:rFonts w:ascii="Constantia" w:hAnsi="Constantia"/>
        </w:rPr>
        <w:t>, God will ultimately deliver on it” (Circle Maker, 21).</w:t>
      </w:r>
    </w:p>
    <w:p w:rsidR="00370876" w:rsidRPr="000753D1" w:rsidRDefault="00370876" w:rsidP="00507018">
      <w:pPr>
        <w:pStyle w:val="ListParagraph"/>
        <w:ind w:left="900" w:hanging="540"/>
        <w:rPr>
          <w:rFonts w:ascii="Constantia" w:hAnsi="Constantia"/>
          <w:i/>
        </w:rPr>
      </w:pPr>
    </w:p>
    <w:p w:rsidR="00596DEB" w:rsidRDefault="004D6D94" w:rsidP="00596DEB">
      <w:pPr>
        <w:pStyle w:val="BodyTextIndent"/>
        <w:ind w:hanging="360"/>
        <w:rPr>
          <w:b/>
        </w:rPr>
      </w:pPr>
      <w:r>
        <w:t xml:space="preserve">C. </w:t>
      </w:r>
      <w:r w:rsidR="00596DEB">
        <w:t xml:space="preserve">Jericho “was the miracle [the Israelites] had been hoping for and waiting for their entire lives” (Circle Maker, 21). </w:t>
      </w:r>
      <w:r w:rsidR="00596DEB">
        <w:rPr>
          <w:b/>
        </w:rPr>
        <w:t>What is your Jericho?</w:t>
      </w:r>
    </w:p>
    <w:p w:rsidR="00C54AA8" w:rsidRDefault="00596DEB" w:rsidP="00485C1A">
      <w:pPr>
        <w:pStyle w:val="BodyTextIndent"/>
        <w:numPr>
          <w:ilvl w:val="2"/>
          <w:numId w:val="12"/>
        </w:numPr>
      </w:pPr>
      <w:r>
        <w:t>“</w:t>
      </w:r>
      <w:r w:rsidRPr="00596DEB">
        <w:t xml:space="preserve">Drawing </w:t>
      </w:r>
      <w:r>
        <w:t xml:space="preserve">prayer circles starts with </w:t>
      </w:r>
      <w:r w:rsidR="00334F8E">
        <w:t>________________</w:t>
      </w:r>
      <w:r>
        <w:t xml:space="preserve"> your Jericho. You’ve got to define the </w:t>
      </w:r>
      <w:r w:rsidR="00334F8E">
        <w:t>_______________</w:t>
      </w:r>
      <w:r>
        <w:t xml:space="preserve"> God wants you to stake claim to, the </w:t>
      </w:r>
      <w:r w:rsidR="00334F8E">
        <w:t>_______________</w:t>
      </w:r>
      <w:r>
        <w:t xml:space="preserve">God wants you to believe for, and the </w:t>
      </w:r>
      <w:r w:rsidR="00334F8E">
        <w:t>_____________</w:t>
      </w:r>
      <w:r>
        <w:t xml:space="preserve"> God wants you to pursue” (Circle Maker, 22).</w:t>
      </w:r>
    </w:p>
    <w:p w:rsidR="00596DEB" w:rsidRPr="00596DEB" w:rsidRDefault="00596DEB" w:rsidP="00485C1A">
      <w:pPr>
        <w:pStyle w:val="BodyTextIndent"/>
        <w:numPr>
          <w:ilvl w:val="2"/>
          <w:numId w:val="12"/>
        </w:numPr>
        <w:rPr>
          <w:b/>
        </w:rPr>
      </w:pPr>
      <w:r>
        <w:t>“Now here’s the problem: Most of us don’t get what we want simply because we don’t know what we want. We’ve never circled any of God’s promises. We’ve never written down a list of life goals. We’ve never defined success for ourselves. And our dreams are as nebulous as cumulus clouds. Instead of drawing circles, we draw blanks” (Circle Maker, 22).</w:t>
      </w:r>
    </w:p>
    <w:p w:rsidR="00F27157" w:rsidRDefault="00EF3F7D" w:rsidP="004D6D94">
      <w:pPr>
        <w:pStyle w:val="BodyTextIndent"/>
        <w:ind w:left="1350" w:hanging="450"/>
      </w:pPr>
      <w:r>
        <w:t>3. We’ve got to know what we’re asking God for. Even Jesus forced people to define what they wanted.</w:t>
      </w:r>
    </w:p>
    <w:p w:rsidR="00EF3F7D" w:rsidRPr="0094609A" w:rsidRDefault="00EF3F7D" w:rsidP="00EF3F7D">
      <w:pPr>
        <w:pStyle w:val="BodyTextIndent"/>
        <w:ind w:left="1350" w:hanging="450"/>
        <w:rPr>
          <w:b/>
        </w:rPr>
      </w:pPr>
      <w:r>
        <w:t xml:space="preserve">4. </w:t>
      </w:r>
      <w:r w:rsidRPr="0094609A">
        <w:rPr>
          <w:b/>
        </w:rPr>
        <w:t>Mark 10:46-52</w:t>
      </w:r>
      <w:r w:rsidR="00334F8E">
        <w:rPr>
          <w:b/>
        </w:rPr>
        <w:t xml:space="preserve">: </w:t>
      </w:r>
      <w:proofErr w:type="spellStart"/>
      <w:r w:rsidR="007F644A" w:rsidRPr="0094609A">
        <w:rPr>
          <w:b/>
        </w:rPr>
        <w:t>Bartimaeus</w:t>
      </w:r>
      <w:proofErr w:type="spellEnd"/>
      <w:r w:rsidR="007F644A" w:rsidRPr="0094609A">
        <w:rPr>
          <w:b/>
        </w:rPr>
        <w:t xml:space="preserve"> was forced to </w:t>
      </w:r>
      <w:r w:rsidR="00334F8E">
        <w:rPr>
          <w:b/>
        </w:rPr>
        <w:t>_______________</w:t>
      </w:r>
      <w:r w:rsidR="007F644A" w:rsidRPr="0094609A">
        <w:rPr>
          <w:b/>
        </w:rPr>
        <w:t xml:space="preserve"> his request. When he did, Jesus granted it instantly.</w:t>
      </w:r>
    </w:p>
    <w:p w:rsidR="00FE7881" w:rsidRDefault="00334F8E" w:rsidP="00F51CAE">
      <w:pPr>
        <w:pStyle w:val="BodyTextIndent"/>
        <w:ind w:left="1350" w:hanging="450"/>
      </w:pPr>
      <w:r>
        <w:lastRenderedPageBreak/>
        <w:t>5</w:t>
      </w:r>
      <w:r w:rsidR="00FE7881">
        <w:t>. Mark 11:24</w:t>
      </w:r>
    </w:p>
    <w:p w:rsidR="00334F8E" w:rsidRPr="00334F8E" w:rsidRDefault="00334F8E" w:rsidP="0066728B">
      <w:pPr>
        <w:pStyle w:val="BodyTextIndent"/>
        <w:ind w:left="1350" w:hanging="450"/>
      </w:pPr>
      <w:r>
        <w:t>6</w:t>
      </w:r>
      <w:r w:rsidR="0066728B" w:rsidRPr="00334F8E">
        <w:t xml:space="preserve">. God is asking you the same question: “What do you want me to do for you?” </w:t>
      </w:r>
    </w:p>
    <w:p w:rsidR="006431A0" w:rsidRDefault="006431A0" w:rsidP="006431A0">
      <w:pPr>
        <w:pStyle w:val="BodyTextIndent"/>
        <w:ind w:left="450" w:hanging="450"/>
      </w:pPr>
    </w:p>
    <w:p w:rsidR="006431A0" w:rsidRDefault="006431A0" w:rsidP="006431A0">
      <w:pPr>
        <w:pStyle w:val="BodyTextIndent"/>
        <w:ind w:left="450" w:firstLine="0"/>
      </w:pPr>
      <w:r>
        <w:t>D. Defining success.</w:t>
      </w:r>
    </w:p>
    <w:p w:rsidR="006431A0" w:rsidRDefault="006431A0" w:rsidP="006431A0">
      <w:pPr>
        <w:pStyle w:val="BodyTextIndent"/>
        <w:ind w:left="900" w:firstLine="0"/>
      </w:pPr>
      <w:r>
        <w:t xml:space="preserve">1. </w:t>
      </w:r>
      <w:r w:rsidRPr="00C4694B">
        <w:rPr>
          <w:b/>
        </w:rPr>
        <w:t>Until you know what your definition of success is, you will try to fulfill everybody else’s definition of success</w:t>
      </w:r>
      <w:r w:rsidR="00C4694B">
        <w:rPr>
          <w:b/>
        </w:rPr>
        <w:t>, and fail to reach your own</w:t>
      </w:r>
      <w:r w:rsidRPr="00C4694B">
        <w:rPr>
          <w:b/>
        </w:rPr>
        <w:t>.</w:t>
      </w:r>
      <w:r>
        <w:t xml:space="preserve"> </w:t>
      </w:r>
      <w:proofErr w:type="spellStart"/>
      <w:r>
        <w:t>Batterson</w:t>
      </w:r>
      <w:proofErr w:type="spellEnd"/>
      <w:r>
        <w:t xml:space="preserve"> says: “</w:t>
      </w:r>
      <w:r w:rsidR="001F4F91">
        <w:t>I’ve never met anyone who doesn’t want to be successful, but very few people have actually spelled out success for themselves. We inherit a family definition or adopt a cultural definition. But if you don’t spell it out for yourself, you have no way of knowing if you’ve achieved it. You might achieve your goals only to realize that they should not have been your goals in the first place. You circle the wrong city. You climb the wrong ladder” (Circle Maker, 27).</w:t>
      </w:r>
    </w:p>
    <w:p w:rsidR="00334F8E" w:rsidRPr="00334F8E" w:rsidRDefault="001F4F91" w:rsidP="006431A0">
      <w:pPr>
        <w:pStyle w:val="BodyTextIndent"/>
        <w:ind w:left="900" w:firstLine="0"/>
        <w:rPr>
          <w:b/>
        </w:rPr>
      </w:pPr>
      <w:r w:rsidRPr="00334F8E">
        <w:rPr>
          <w:b/>
        </w:rPr>
        <w:t xml:space="preserve">2. What is </w:t>
      </w:r>
      <w:r w:rsidR="00334F8E" w:rsidRPr="00334F8E">
        <w:rPr>
          <w:b/>
        </w:rPr>
        <w:t>your</w:t>
      </w:r>
      <w:r w:rsidRPr="00334F8E">
        <w:rPr>
          <w:b/>
        </w:rPr>
        <w:t xml:space="preserve"> definition of success?</w:t>
      </w:r>
      <w:r w:rsidR="00334F8E" w:rsidRPr="00334F8E">
        <w:rPr>
          <w:b/>
        </w:rPr>
        <w:t xml:space="preserve"> </w:t>
      </w:r>
    </w:p>
    <w:p w:rsidR="00A83C12" w:rsidRPr="00334F8E" w:rsidRDefault="001F4F91" w:rsidP="006431A0">
      <w:pPr>
        <w:pStyle w:val="BodyTextIndent"/>
        <w:ind w:left="900" w:firstLine="0"/>
        <w:rPr>
          <w:b/>
        </w:rPr>
      </w:pPr>
      <w:r w:rsidRPr="00334F8E">
        <w:rPr>
          <w:b/>
        </w:rPr>
        <w:t xml:space="preserve">3. What is our definition of success for this orchestra? </w:t>
      </w:r>
    </w:p>
    <w:p w:rsidR="00334F8E" w:rsidRDefault="00334F8E" w:rsidP="006431A0">
      <w:pPr>
        <w:pStyle w:val="BodyTextIndent"/>
        <w:ind w:left="900" w:firstLine="0"/>
      </w:pPr>
    </w:p>
    <w:p w:rsidR="006431A0" w:rsidRPr="00CF48CA" w:rsidRDefault="00A83C12" w:rsidP="00A83C12">
      <w:pPr>
        <w:pStyle w:val="BodyTextIndent"/>
        <w:ind w:left="450" w:firstLine="0"/>
      </w:pPr>
      <w:r>
        <w:t>E. Obtaining a God’s-eye view</w:t>
      </w:r>
    </w:p>
    <w:p w:rsidR="00CF48CA" w:rsidRPr="00334F8E" w:rsidRDefault="00A83C12" w:rsidP="00EF3F7D">
      <w:pPr>
        <w:pStyle w:val="BodyTextIndent"/>
        <w:ind w:left="1350" w:hanging="450"/>
      </w:pPr>
      <w:r>
        <w:t xml:space="preserve">1. </w:t>
      </w:r>
      <w:r w:rsidR="00334F8E">
        <w:t>So y</w:t>
      </w:r>
      <w:r w:rsidR="003B0551">
        <w:t xml:space="preserve">ou’re ready to define your goals. You’re ready to spell out your dream. How </w:t>
      </w:r>
      <w:r w:rsidR="003B0551" w:rsidRPr="00334F8E">
        <w:t xml:space="preserve">do you do it? </w:t>
      </w:r>
      <w:proofErr w:type="gramStart"/>
      <w:r w:rsidR="00334F8E" w:rsidRPr="00334F8E">
        <w:t>By _______________________________________.</w:t>
      </w:r>
      <w:proofErr w:type="gramEnd"/>
    </w:p>
    <w:p w:rsidR="00334F8E" w:rsidRDefault="00334F8E" w:rsidP="00334F8E">
      <w:pPr>
        <w:pStyle w:val="BodyTextIndent"/>
        <w:ind w:left="900" w:firstLine="0"/>
      </w:pPr>
    </w:p>
    <w:p w:rsidR="00334F8E" w:rsidRDefault="00334F8E" w:rsidP="00334F8E">
      <w:pPr>
        <w:pStyle w:val="BodyTextIndent"/>
        <w:ind w:left="900" w:firstLine="0"/>
      </w:pPr>
    </w:p>
    <w:p w:rsidR="00334F8E" w:rsidRDefault="00334F8E" w:rsidP="00334F8E">
      <w:pPr>
        <w:pStyle w:val="BodyTextIndent"/>
        <w:ind w:left="900" w:firstLine="0"/>
      </w:pPr>
    </w:p>
    <w:p w:rsidR="00837F38" w:rsidRDefault="00866B0C" w:rsidP="00EF3F7D">
      <w:pPr>
        <w:pStyle w:val="BodyTextIndent"/>
        <w:ind w:left="1350" w:hanging="450"/>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19.2pt;margin-top:10.5pt;width:443.4pt;height:95pt;z-index:251660288;mso-height-percent:200;mso-height-percent:200;mso-width-relative:margin;mso-height-relative:margin">
            <v:shadow on="t" opacity=".5" offset="-6pt,-6pt"/>
            <v:textbox style="mso-fit-shape-to-text:t">
              <w:txbxContent>
                <w:p w:rsidR="00334F8E" w:rsidRDefault="00334F8E" w:rsidP="007F313F">
                  <w:pPr>
                    <w:pStyle w:val="BodyTextIndent"/>
                    <w:ind w:left="0" w:firstLine="0"/>
                  </w:pPr>
                  <w:r>
                    <w:t xml:space="preserve">Homework: On the </w:t>
                  </w:r>
                  <w:proofErr w:type="spellStart"/>
                  <w:r>
                    <w:t>notecard</w:t>
                  </w:r>
                  <w:proofErr w:type="spellEnd"/>
                  <w:r>
                    <w:t xml:space="preserve"> you received today, </w:t>
                  </w:r>
                  <w:r w:rsidR="007F313F">
                    <w:t xml:space="preserve">please </w:t>
                  </w:r>
                  <w:r>
                    <w:t xml:space="preserve">write down </w:t>
                  </w:r>
                  <w:r w:rsidR="007F313F">
                    <w:t xml:space="preserve">these </w:t>
                  </w:r>
                  <w:r>
                    <w:t xml:space="preserve">two things and bring them back next week: </w:t>
                  </w:r>
                </w:p>
                <w:p w:rsidR="00334F8E" w:rsidRDefault="00334F8E" w:rsidP="007F313F">
                  <w:pPr>
                    <w:pStyle w:val="BodyTextIndent"/>
                    <w:ind w:left="0" w:firstLine="0"/>
                  </w:pPr>
                </w:p>
                <w:p w:rsidR="00334F8E" w:rsidRDefault="00334F8E" w:rsidP="007F313F">
                  <w:pPr>
                    <w:pStyle w:val="BodyTextIndent"/>
                    <w:ind w:left="0" w:firstLine="0"/>
                  </w:pPr>
                  <w:r>
                    <w:t>1) What is your personal definition of success?</w:t>
                  </w:r>
                </w:p>
                <w:p w:rsidR="00334F8E" w:rsidRDefault="00334F8E" w:rsidP="007F313F">
                  <w:pPr>
                    <w:pStyle w:val="BodyTextIndent"/>
                    <w:ind w:left="0" w:firstLine="0"/>
                  </w:pPr>
                  <w:r>
                    <w:t>2) How would you define success for this orchestra?</w:t>
                  </w:r>
                </w:p>
                <w:p w:rsidR="00334F8E" w:rsidRDefault="00334F8E" w:rsidP="007F313F"/>
              </w:txbxContent>
            </v:textbox>
          </v:shape>
        </w:pict>
      </w:r>
    </w:p>
    <w:sectPr w:rsidR="00837F38" w:rsidSect="00B9028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A3E" w:rsidRDefault="00A36A3E" w:rsidP="00660646">
      <w:r>
        <w:separator/>
      </w:r>
    </w:p>
  </w:endnote>
  <w:endnote w:type="continuationSeparator" w:id="0">
    <w:p w:rsidR="00A36A3E" w:rsidRDefault="00A36A3E" w:rsidP="00660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C85" w:rsidRDefault="007B0C85" w:rsidP="007B0C85">
    <w:pPr>
      <w:pStyle w:val="Footer"/>
      <w:jc w:val="center"/>
    </w:pPr>
    <w:r>
      <w:t>© Jamie Rohrbaugh 2013</w:t>
    </w:r>
  </w:p>
  <w:p w:rsidR="007B0C85" w:rsidRDefault="007B0C85" w:rsidP="007B0C85">
    <w:pPr>
      <w:pStyle w:val="Footer"/>
      <w:jc w:val="center"/>
    </w:pPr>
    <w:r>
      <w:t>www.FromHisPresence.com</w:t>
    </w:r>
  </w:p>
  <w:p w:rsidR="00195472" w:rsidRDefault="001954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A3E" w:rsidRDefault="00A36A3E" w:rsidP="00660646">
      <w:r>
        <w:separator/>
      </w:r>
    </w:p>
  </w:footnote>
  <w:footnote w:type="continuationSeparator" w:id="0">
    <w:p w:rsidR="00A36A3E" w:rsidRDefault="00A36A3E" w:rsidP="00660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195472" w:rsidRDefault="00195472">
        <w:pPr>
          <w:pStyle w:val="Header"/>
          <w:jc w:val="center"/>
        </w:pPr>
        <w:r>
          <w:t xml:space="preserve">Page </w:t>
        </w:r>
        <w:r w:rsidR="00866B0C">
          <w:rPr>
            <w:b/>
          </w:rPr>
          <w:fldChar w:fldCharType="begin"/>
        </w:r>
        <w:r>
          <w:rPr>
            <w:b/>
          </w:rPr>
          <w:instrText xml:space="preserve"> PAGE </w:instrText>
        </w:r>
        <w:r w:rsidR="00866B0C">
          <w:rPr>
            <w:b/>
          </w:rPr>
          <w:fldChar w:fldCharType="separate"/>
        </w:r>
        <w:r w:rsidR="004D40CE">
          <w:rPr>
            <w:b/>
            <w:noProof/>
          </w:rPr>
          <w:t>2</w:t>
        </w:r>
        <w:r w:rsidR="00866B0C">
          <w:rPr>
            <w:b/>
          </w:rPr>
          <w:fldChar w:fldCharType="end"/>
        </w:r>
        <w:r>
          <w:t xml:space="preserve"> of </w:t>
        </w:r>
        <w:r w:rsidR="00866B0C">
          <w:rPr>
            <w:b/>
          </w:rPr>
          <w:fldChar w:fldCharType="begin"/>
        </w:r>
        <w:r>
          <w:rPr>
            <w:b/>
          </w:rPr>
          <w:instrText xml:space="preserve"> NUMPAGES  </w:instrText>
        </w:r>
        <w:r w:rsidR="00866B0C">
          <w:rPr>
            <w:b/>
          </w:rPr>
          <w:fldChar w:fldCharType="separate"/>
        </w:r>
        <w:r w:rsidR="004D40CE">
          <w:rPr>
            <w:b/>
            <w:noProof/>
          </w:rPr>
          <w:t>2</w:t>
        </w:r>
        <w:r w:rsidR="00866B0C">
          <w:rPr>
            <w:b/>
          </w:rPr>
          <w:fldChar w:fldCharType="end"/>
        </w:r>
      </w:p>
    </w:sdtContent>
  </w:sdt>
  <w:p w:rsidR="00195472" w:rsidRDefault="001954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36AC"/>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39E279B"/>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4C26703"/>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61C30B0"/>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A1C2445"/>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BEA673C"/>
    <w:multiLevelType w:val="hybridMultilevel"/>
    <w:tmpl w:val="90DCEB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AA0626"/>
    <w:multiLevelType w:val="multilevel"/>
    <w:tmpl w:val="AB7AE93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D67498A"/>
    <w:multiLevelType w:val="multilevel"/>
    <w:tmpl w:val="AB7AE93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21618BC"/>
    <w:multiLevelType w:val="multilevel"/>
    <w:tmpl w:val="3E28F520"/>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B221E1F"/>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04A7BA1"/>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07A6768"/>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36B57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A5345B6"/>
    <w:multiLevelType w:val="hybridMultilevel"/>
    <w:tmpl w:val="3E28F520"/>
    <w:lvl w:ilvl="0" w:tplc="F28A2A06">
      <w:start w:val="1"/>
      <w:numFmt w:val="upperRoman"/>
      <w:lvlText w:val="%1."/>
      <w:lvlJc w:val="left"/>
      <w:pPr>
        <w:ind w:left="1080" w:hanging="720"/>
      </w:pPr>
      <w:rPr>
        <w:rFonts w:hint="default"/>
      </w:rPr>
    </w:lvl>
    <w:lvl w:ilvl="1" w:tplc="68E69EE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0A3A2E"/>
    <w:multiLevelType w:val="hybridMultilevel"/>
    <w:tmpl w:val="D50E34A0"/>
    <w:lvl w:ilvl="0" w:tplc="CB68EF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13"/>
  </w:num>
  <w:num w:numId="4">
    <w:abstractNumId w:val="8"/>
  </w:num>
  <w:num w:numId="5">
    <w:abstractNumId w:val="4"/>
  </w:num>
  <w:num w:numId="6">
    <w:abstractNumId w:val="12"/>
  </w:num>
  <w:num w:numId="7">
    <w:abstractNumId w:val="11"/>
  </w:num>
  <w:num w:numId="8">
    <w:abstractNumId w:val="3"/>
  </w:num>
  <w:num w:numId="9">
    <w:abstractNumId w:val="9"/>
  </w:num>
  <w:num w:numId="10">
    <w:abstractNumId w:val="5"/>
  </w:num>
  <w:num w:numId="11">
    <w:abstractNumId w:val="0"/>
  </w:num>
  <w:num w:numId="12">
    <w:abstractNumId w:val="2"/>
  </w:num>
  <w:num w:numId="13">
    <w:abstractNumId w:val="14"/>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660646"/>
    <w:rsid w:val="000078E4"/>
    <w:rsid w:val="000348C6"/>
    <w:rsid w:val="000753D1"/>
    <w:rsid w:val="000F31D9"/>
    <w:rsid w:val="00143E66"/>
    <w:rsid w:val="00194B9D"/>
    <w:rsid w:val="00195472"/>
    <w:rsid w:val="001F3F22"/>
    <w:rsid w:val="001F4F91"/>
    <w:rsid w:val="002100AB"/>
    <w:rsid w:val="002436D6"/>
    <w:rsid w:val="00256D0F"/>
    <w:rsid w:val="002A6E75"/>
    <w:rsid w:val="002D79A9"/>
    <w:rsid w:val="002E6F7B"/>
    <w:rsid w:val="00334F8E"/>
    <w:rsid w:val="00346C31"/>
    <w:rsid w:val="00352878"/>
    <w:rsid w:val="00370876"/>
    <w:rsid w:val="0038023D"/>
    <w:rsid w:val="003B0551"/>
    <w:rsid w:val="003F7FAA"/>
    <w:rsid w:val="0042263A"/>
    <w:rsid w:val="004739CB"/>
    <w:rsid w:val="00485C1A"/>
    <w:rsid w:val="004D40CE"/>
    <w:rsid w:val="004D6D94"/>
    <w:rsid w:val="004E256E"/>
    <w:rsid w:val="005028D1"/>
    <w:rsid w:val="00507018"/>
    <w:rsid w:val="00524AE5"/>
    <w:rsid w:val="00596DEB"/>
    <w:rsid w:val="005D62F2"/>
    <w:rsid w:val="006431A0"/>
    <w:rsid w:val="00645419"/>
    <w:rsid w:val="00656045"/>
    <w:rsid w:val="00660646"/>
    <w:rsid w:val="0066728B"/>
    <w:rsid w:val="0068336B"/>
    <w:rsid w:val="006870D9"/>
    <w:rsid w:val="00722C5A"/>
    <w:rsid w:val="007B0C85"/>
    <w:rsid w:val="007F313F"/>
    <w:rsid w:val="007F644A"/>
    <w:rsid w:val="0081372C"/>
    <w:rsid w:val="00817EFA"/>
    <w:rsid w:val="00821F24"/>
    <w:rsid w:val="00837F38"/>
    <w:rsid w:val="00851867"/>
    <w:rsid w:val="00866B0C"/>
    <w:rsid w:val="008D1FB0"/>
    <w:rsid w:val="00933C32"/>
    <w:rsid w:val="0093744F"/>
    <w:rsid w:val="0094609A"/>
    <w:rsid w:val="009C1BE4"/>
    <w:rsid w:val="00A06A8A"/>
    <w:rsid w:val="00A36A3E"/>
    <w:rsid w:val="00A412C3"/>
    <w:rsid w:val="00A43729"/>
    <w:rsid w:val="00A43D03"/>
    <w:rsid w:val="00A50B5B"/>
    <w:rsid w:val="00A726C0"/>
    <w:rsid w:val="00A83C12"/>
    <w:rsid w:val="00A952A9"/>
    <w:rsid w:val="00B13FCD"/>
    <w:rsid w:val="00B47454"/>
    <w:rsid w:val="00B8794F"/>
    <w:rsid w:val="00B90287"/>
    <w:rsid w:val="00BC38E3"/>
    <w:rsid w:val="00BC5467"/>
    <w:rsid w:val="00BE018C"/>
    <w:rsid w:val="00C342C1"/>
    <w:rsid w:val="00C4694B"/>
    <w:rsid w:val="00C54AA8"/>
    <w:rsid w:val="00C60832"/>
    <w:rsid w:val="00C70D74"/>
    <w:rsid w:val="00CF48CA"/>
    <w:rsid w:val="00D4314B"/>
    <w:rsid w:val="00D75FB4"/>
    <w:rsid w:val="00D82519"/>
    <w:rsid w:val="00DA7AF0"/>
    <w:rsid w:val="00E102F7"/>
    <w:rsid w:val="00E12202"/>
    <w:rsid w:val="00E163F8"/>
    <w:rsid w:val="00E27430"/>
    <w:rsid w:val="00E27D46"/>
    <w:rsid w:val="00E822A0"/>
    <w:rsid w:val="00EF3F7D"/>
    <w:rsid w:val="00F14DB5"/>
    <w:rsid w:val="00F27157"/>
    <w:rsid w:val="00F51CAE"/>
    <w:rsid w:val="00FB1180"/>
    <w:rsid w:val="00FD053D"/>
    <w:rsid w:val="00FE78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2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646"/>
    <w:pPr>
      <w:tabs>
        <w:tab w:val="center" w:pos="4680"/>
        <w:tab w:val="right" w:pos="9360"/>
      </w:tabs>
    </w:pPr>
  </w:style>
  <w:style w:type="character" w:customStyle="1" w:styleId="HeaderChar">
    <w:name w:val="Header Char"/>
    <w:basedOn w:val="DefaultParagraphFont"/>
    <w:link w:val="Header"/>
    <w:uiPriority w:val="99"/>
    <w:rsid w:val="00660646"/>
  </w:style>
  <w:style w:type="paragraph" w:styleId="Footer">
    <w:name w:val="footer"/>
    <w:basedOn w:val="Normal"/>
    <w:link w:val="FooterChar"/>
    <w:uiPriority w:val="99"/>
    <w:unhideWhenUsed/>
    <w:rsid w:val="00660646"/>
    <w:pPr>
      <w:tabs>
        <w:tab w:val="center" w:pos="4680"/>
        <w:tab w:val="right" w:pos="9360"/>
      </w:tabs>
    </w:pPr>
  </w:style>
  <w:style w:type="character" w:customStyle="1" w:styleId="FooterChar">
    <w:name w:val="Footer Char"/>
    <w:basedOn w:val="DefaultParagraphFont"/>
    <w:link w:val="Footer"/>
    <w:uiPriority w:val="99"/>
    <w:rsid w:val="00660646"/>
  </w:style>
  <w:style w:type="paragraph" w:styleId="BalloonText">
    <w:name w:val="Balloon Text"/>
    <w:basedOn w:val="Normal"/>
    <w:link w:val="BalloonTextChar"/>
    <w:uiPriority w:val="99"/>
    <w:semiHidden/>
    <w:unhideWhenUsed/>
    <w:rsid w:val="00660646"/>
    <w:rPr>
      <w:rFonts w:ascii="Tahoma" w:hAnsi="Tahoma" w:cs="Tahoma"/>
      <w:sz w:val="16"/>
      <w:szCs w:val="16"/>
    </w:rPr>
  </w:style>
  <w:style w:type="character" w:customStyle="1" w:styleId="BalloonTextChar">
    <w:name w:val="Balloon Text Char"/>
    <w:basedOn w:val="DefaultParagraphFont"/>
    <w:link w:val="BalloonText"/>
    <w:uiPriority w:val="99"/>
    <w:semiHidden/>
    <w:rsid w:val="00660646"/>
    <w:rPr>
      <w:rFonts w:ascii="Tahoma" w:hAnsi="Tahoma" w:cs="Tahoma"/>
      <w:sz w:val="16"/>
      <w:szCs w:val="16"/>
    </w:rPr>
  </w:style>
  <w:style w:type="paragraph" w:styleId="BodyText">
    <w:name w:val="Body Text"/>
    <w:basedOn w:val="Normal"/>
    <w:link w:val="BodyTextChar"/>
    <w:uiPriority w:val="99"/>
    <w:unhideWhenUsed/>
    <w:rsid w:val="0038023D"/>
    <w:rPr>
      <w:rFonts w:ascii="Constantia" w:hAnsi="Constantia"/>
      <w:b/>
      <w:i/>
    </w:rPr>
  </w:style>
  <w:style w:type="character" w:customStyle="1" w:styleId="BodyTextChar">
    <w:name w:val="Body Text Char"/>
    <w:basedOn w:val="DefaultParagraphFont"/>
    <w:link w:val="BodyText"/>
    <w:uiPriority w:val="99"/>
    <w:rsid w:val="0038023D"/>
    <w:rPr>
      <w:rFonts w:ascii="Constantia" w:hAnsi="Constantia"/>
      <w:b/>
      <w:i/>
    </w:rPr>
  </w:style>
  <w:style w:type="paragraph" w:styleId="BodyTextIndent">
    <w:name w:val="Body Text Indent"/>
    <w:basedOn w:val="Normal"/>
    <w:link w:val="BodyTextIndentChar"/>
    <w:uiPriority w:val="99"/>
    <w:unhideWhenUsed/>
    <w:rsid w:val="0038023D"/>
    <w:pPr>
      <w:ind w:left="720" w:hanging="720"/>
    </w:pPr>
    <w:rPr>
      <w:rFonts w:ascii="Constantia" w:hAnsi="Constantia"/>
    </w:rPr>
  </w:style>
  <w:style w:type="character" w:customStyle="1" w:styleId="BodyTextIndentChar">
    <w:name w:val="Body Text Indent Char"/>
    <w:basedOn w:val="DefaultParagraphFont"/>
    <w:link w:val="BodyTextIndent"/>
    <w:uiPriority w:val="99"/>
    <w:rsid w:val="0038023D"/>
    <w:rPr>
      <w:rFonts w:ascii="Constantia" w:hAnsi="Constantia"/>
    </w:rPr>
  </w:style>
  <w:style w:type="character" w:styleId="Hyperlink">
    <w:name w:val="Hyperlink"/>
    <w:basedOn w:val="DefaultParagraphFont"/>
    <w:uiPriority w:val="99"/>
    <w:unhideWhenUsed/>
    <w:rsid w:val="0038023D"/>
    <w:rPr>
      <w:color w:val="0000FF" w:themeColor="hyperlink"/>
      <w:u w:val="single"/>
    </w:rPr>
  </w:style>
  <w:style w:type="paragraph" w:styleId="ListParagraph">
    <w:name w:val="List Paragraph"/>
    <w:basedOn w:val="Normal"/>
    <w:uiPriority w:val="34"/>
    <w:qFormat/>
    <w:rsid w:val="00256D0F"/>
    <w:pPr>
      <w:ind w:left="720"/>
      <w:contextualSpacing/>
    </w:pPr>
  </w:style>
  <w:style w:type="paragraph" w:styleId="NormalWeb">
    <w:name w:val="Normal (Web)"/>
    <w:basedOn w:val="Normal"/>
    <w:uiPriority w:val="99"/>
    <w:semiHidden/>
    <w:unhideWhenUsed/>
    <w:rsid w:val="00E163F8"/>
  </w:style>
  <w:style w:type="paragraph" w:styleId="BodyTextIndent2">
    <w:name w:val="Body Text Indent 2"/>
    <w:basedOn w:val="Normal"/>
    <w:link w:val="BodyTextIndent2Char"/>
    <w:uiPriority w:val="99"/>
    <w:unhideWhenUsed/>
    <w:rsid w:val="00722C5A"/>
    <w:pPr>
      <w:ind w:left="720"/>
    </w:pPr>
    <w:rPr>
      <w:rFonts w:ascii="Constantia" w:hAnsi="Constantia"/>
    </w:rPr>
  </w:style>
  <w:style w:type="character" w:customStyle="1" w:styleId="BodyTextIndent2Char">
    <w:name w:val="Body Text Indent 2 Char"/>
    <w:basedOn w:val="DefaultParagraphFont"/>
    <w:link w:val="BodyTextIndent2"/>
    <w:uiPriority w:val="99"/>
    <w:rsid w:val="00722C5A"/>
    <w:rPr>
      <w:rFonts w:ascii="Constantia" w:hAnsi="Constantia"/>
    </w:rPr>
  </w:style>
</w:styles>
</file>

<file path=word/webSettings.xml><?xml version="1.0" encoding="utf-8"?>
<w:webSettings xmlns:r="http://schemas.openxmlformats.org/officeDocument/2006/relationships" xmlns:w="http://schemas.openxmlformats.org/wordprocessingml/2006/main">
  <w:divs>
    <w:div w:id="205221409">
      <w:bodyDiv w:val="1"/>
      <w:marLeft w:val="0"/>
      <w:marRight w:val="0"/>
      <w:marTop w:val="0"/>
      <w:marBottom w:val="0"/>
      <w:divBdr>
        <w:top w:val="none" w:sz="0" w:space="0" w:color="auto"/>
        <w:left w:val="none" w:sz="0" w:space="0" w:color="auto"/>
        <w:bottom w:val="none" w:sz="0" w:space="0" w:color="auto"/>
        <w:right w:val="none" w:sz="0" w:space="0" w:color="auto"/>
      </w:divBdr>
    </w:div>
    <w:div w:id="359818235">
      <w:bodyDiv w:val="1"/>
      <w:marLeft w:val="0"/>
      <w:marRight w:val="0"/>
      <w:marTop w:val="0"/>
      <w:marBottom w:val="0"/>
      <w:divBdr>
        <w:top w:val="none" w:sz="0" w:space="0" w:color="auto"/>
        <w:left w:val="none" w:sz="0" w:space="0" w:color="auto"/>
        <w:bottom w:val="none" w:sz="0" w:space="0" w:color="auto"/>
        <w:right w:val="none" w:sz="0" w:space="0" w:color="auto"/>
      </w:divBdr>
    </w:div>
    <w:div w:id="539440916">
      <w:bodyDiv w:val="1"/>
      <w:marLeft w:val="0"/>
      <w:marRight w:val="0"/>
      <w:marTop w:val="0"/>
      <w:marBottom w:val="0"/>
      <w:divBdr>
        <w:top w:val="none" w:sz="0" w:space="0" w:color="auto"/>
        <w:left w:val="none" w:sz="0" w:space="0" w:color="auto"/>
        <w:bottom w:val="none" w:sz="0" w:space="0" w:color="auto"/>
        <w:right w:val="none" w:sz="0" w:space="0" w:color="auto"/>
      </w:divBdr>
      <w:divsChild>
        <w:div w:id="1969313685">
          <w:marLeft w:val="240"/>
          <w:marRight w:val="0"/>
          <w:marTop w:val="240"/>
          <w:marBottom w:val="240"/>
          <w:divBdr>
            <w:top w:val="none" w:sz="0" w:space="0" w:color="auto"/>
            <w:left w:val="none" w:sz="0" w:space="0" w:color="auto"/>
            <w:bottom w:val="none" w:sz="0" w:space="0" w:color="auto"/>
            <w:right w:val="none" w:sz="0" w:space="0" w:color="auto"/>
          </w:divBdr>
        </w:div>
      </w:divsChild>
    </w:div>
    <w:div w:id="829448491">
      <w:bodyDiv w:val="1"/>
      <w:marLeft w:val="0"/>
      <w:marRight w:val="0"/>
      <w:marTop w:val="0"/>
      <w:marBottom w:val="0"/>
      <w:divBdr>
        <w:top w:val="none" w:sz="0" w:space="0" w:color="auto"/>
        <w:left w:val="none" w:sz="0" w:space="0" w:color="auto"/>
        <w:bottom w:val="none" w:sz="0" w:space="0" w:color="auto"/>
        <w:right w:val="none" w:sz="0" w:space="0" w:color="auto"/>
      </w:divBdr>
      <w:divsChild>
        <w:div w:id="1895507328">
          <w:marLeft w:val="240"/>
          <w:marRight w:val="0"/>
          <w:marTop w:val="240"/>
          <w:marBottom w:val="240"/>
          <w:divBdr>
            <w:top w:val="none" w:sz="0" w:space="0" w:color="auto"/>
            <w:left w:val="none" w:sz="0" w:space="0" w:color="auto"/>
            <w:bottom w:val="none" w:sz="0" w:space="0" w:color="auto"/>
            <w:right w:val="none" w:sz="0" w:space="0" w:color="auto"/>
          </w:divBdr>
        </w:div>
      </w:divsChild>
    </w:div>
    <w:div w:id="959798371">
      <w:bodyDiv w:val="1"/>
      <w:marLeft w:val="0"/>
      <w:marRight w:val="0"/>
      <w:marTop w:val="0"/>
      <w:marBottom w:val="0"/>
      <w:divBdr>
        <w:top w:val="none" w:sz="0" w:space="0" w:color="auto"/>
        <w:left w:val="none" w:sz="0" w:space="0" w:color="auto"/>
        <w:bottom w:val="none" w:sz="0" w:space="0" w:color="auto"/>
        <w:right w:val="none" w:sz="0" w:space="0" w:color="auto"/>
      </w:divBdr>
      <w:divsChild>
        <w:div w:id="643395053">
          <w:marLeft w:val="0"/>
          <w:marRight w:val="0"/>
          <w:marTop w:val="0"/>
          <w:marBottom w:val="0"/>
          <w:divBdr>
            <w:top w:val="none" w:sz="0" w:space="0" w:color="auto"/>
            <w:left w:val="none" w:sz="0" w:space="0" w:color="auto"/>
            <w:bottom w:val="none" w:sz="0" w:space="0" w:color="auto"/>
            <w:right w:val="none" w:sz="0" w:space="0" w:color="auto"/>
          </w:divBdr>
          <w:divsChild>
            <w:div w:id="639307831">
              <w:marLeft w:val="0"/>
              <w:marRight w:val="0"/>
              <w:marTop w:val="0"/>
              <w:marBottom w:val="0"/>
              <w:divBdr>
                <w:top w:val="none" w:sz="0" w:space="0" w:color="auto"/>
                <w:left w:val="none" w:sz="0" w:space="0" w:color="auto"/>
                <w:bottom w:val="none" w:sz="0" w:space="0" w:color="auto"/>
                <w:right w:val="none" w:sz="0" w:space="0" w:color="auto"/>
              </w:divBdr>
              <w:divsChild>
                <w:div w:id="1880239028">
                  <w:marLeft w:val="0"/>
                  <w:marRight w:val="0"/>
                  <w:marTop w:val="0"/>
                  <w:marBottom w:val="0"/>
                  <w:divBdr>
                    <w:top w:val="none" w:sz="0" w:space="0" w:color="auto"/>
                    <w:left w:val="none" w:sz="0" w:space="0" w:color="auto"/>
                    <w:bottom w:val="none" w:sz="0" w:space="0" w:color="auto"/>
                    <w:right w:val="none" w:sz="0" w:space="0" w:color="auto"/>
                  </w:divBdr>
                  <w:divsChild>
                    <w:div w:id="1372537006">
                      <w:marLeft w:val="0"/>
                      <w:marRight w:val="0"/>
                      <w:marTop w:val="0"/>
                      <w:marBottom w:val="0"/>
                      <w:divBdr>
                        <w:top w:val="none" w:sz="0" w:space="0" w:color="auto"/>
                        <w:left w:val="none" w:sz="0" w:space="0" w:color="auto"/>
                        <w:bottom w:val="none" w:sz="0" w:space="0" w:color="auto"/>
                        <w:right w:val="none" w:sz="0" w:space="0" w:color="auto"/>
                      </w:divBdr>
                      <w:divsChild>
                        <w:div w:id="1796364039">
                          <w:marLeft w:val="0"/>
                          <w:marRight w:val="0"/>
                          <w:marTop w:val="0"/>
                          <w:marBottom w:val="0"/>
                          <w:divBdr>
                            <w:top w:val="none" w:sz="0" w:space="0" w:color="auto"/>
                            <w:left w:val="none" w:sz="0" w:space="0" w:color="auto"/>
                            <w:bottom w:val="none" w:sz="0" w:space="0" w:color="auto"/>
                            <w:right w:val="none" w:sz="0" w:space="0" w:color="auto"/>
                          </w:divBdr>
                          <w:divsChild>
                            <w:div w:id="957683980">
                              <w:marLeft w:val="0"/>
                              <w:marRight w:val="0"/>
                              <w:marTop w:val="0"/>
                              <w:marBottom w:val="0"/>
                              <w:divBdr>
                                <w:top w:val="none" w:sz="0" w:space="0" w:color="auto"/>
                                <w:left w:val="none" w:sz="0" w:space="0" w:color="auto"/>
                                <w:bottom w:val="none" w:sz="0" w:space="0" w:color="auto"/>
                                <w:right w:val="none" w:sz="0" w:space="0" w:color="auto"/>
                              </w:divBdr>
                              <w:divsChild>
                                <w:div w:id="1639603058">
                                  <w:marLeft w:val="0"/>
                                  <w:marRight w:val="0"/>
                                  <w:marTop w:val="0"/>
                                  <w:marBottom w:val="0"/>
                                  <w:divBdr>
                                    <w:top w:val="none" w:sz="0" w:space="0" w:color="auto"/>
                                    <w:left w:val="none" w:sz="0" w:space="0" w:color="auto"/>
                                    <w:bottom w:val="none" w:sz="0" w:space="0" w:color="auto"/>
                                    <w:right w:val="none" w:sz="0" w:space="0" w:color="auto"/>
                                  </w:divBdr>
                                  <w:divsChild>
                                    <w:div w:id="970477319">
                                      <w:marLeft w:val="0"/>
                                      <w:marRight w:val="0"/>
                                      <w:marTop w:val="0"/>
                                      <w:marBottom w:val="0"/>
                                      <w:divBdr>
                                        <w:top w:val="none" w:sz="0" w:space="0" w:color="auto"/>
                                        <w:left w:val="none" w:sz="0" w:space="0" w:color="auto"/>
                                        <w:bottom w:val="none" w:sz="0" w:space="0" w:color="auto"/>
                                        <w:right w:val="none" w:sz="0" w:space="0" w:color="auto"/>
                                      </w:divBdr>
                                      <w:divsChild>
                                        <w:div w:id="1580747966">
                                          <w:marLeft w:val="0"/>
                                          <w:marRight w:val="0"/>
                                          <w:marTop w:val="0"/>
                                          <w:marBottom w:val="0"/>
                                          <w:divBdr>
                                            <w:top w:val="none" w:sz="0" w:space="0" w:color="auto"/>
                                            <w:left w:val="none" w:sz="0" w:space="0" w:color="auto"/>
                                            <w:bottom w:val="none" w:sz="0" w:space="0" w:color="auto"/>
                                            <w:right w:val="none" w:sz="0" w:space="0" w:color="auto"/>
                                          </w:divBdr>
                                          <w:divsChild>
                                            <w:div w:id="1685211203">
                                              <w:marLeft w:val="0"/>
                                              <w:marRight w:val="0"/>
                                              <w:marTop w:val="0"/>
                                              <w:marBottom w:val="0"/>
                                              <w:divBdr>
                                                <w:top w:val="none" w:sz="0" w:space="0" w:color="auto"/>
                                                <w:left w:val="none" w:sz="0" w:space="0" w:color="auto"/>
                                                <w:bottom w:val="none" w:sz="0" w:space="0" w:color="auto"/>
                                                <w:right w:val="none" w:sz="0" w:space="0" w:color="auto"/>
                                              </w:divBdr>
                                              <w:divsChild>
                                                <w:div w:id="384958690">
                                                  <w:marLeft w:val="0"/>
                                                  <w:marRight w:val="0"/>
                                                  <w:marTop w:val="0"/>
                                                  <w:marBottom w:val="0"/>
                                                  <w:divBdr>
                                                    <w:top w:val="none" w:sz="0" w:space="0" w:color="auto"/>
                                                    <w:left w:val="none" w:sz="0" w:space="0" w:color="auto"/>
                                                    <w:bottom w:val="none" w:sz="0" w:space="0" w:color="auto"/>
                                                    <w:right w:val="none" w:sz="0" w:space="0" w:color="auto"/>
                                                  </w:divBdr>
                                                  <w:divsChild>
                                                    <w:div w:id="17557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6549053">
      <w:bodyDiv w:val="1"/>
      <w:marLeft w:val="0"/>
      <w:marRight w:val="0"/>
      <w:marTop w:val="0"/>
      <w:marBottom w:val="0"/>
      <w:divBdr>
        <w:top w:val="none" w:sz="0" w:space="0" w:color="auto"/>
        <w:left w:val="none" w:sz="0" w:space="0" w:color="auto"/>
        <w:bottom w:val="none" w:sz="0" w:space="0" w:color="auto"/>
        <w:right w:val="none" w:sz="0" w:space="0" w:color="auto"/>
      </w:divBdr>
      <w:divsChild>
        <w:div w:id="1034235155">
          <w:marLeft w:val="0"/>
          <w:marRight w:val="0"/>
          <w:marTop w:val="0"/>
          <w:marBottom w:val="0"/>
          <w:divBdr>
            <w:top w:val="none" w:sz="0" w:space="0" w:color="auto"/>
            <w:left w:val="none" w:sz="0" w:space="0" w:color="auto"/>
            <w:bottom w:val="none" w:sz="0" w:space="0" w:color="auto"/>
            <w:right w:val="none" w:sz="0" w:space="0" w:color="auto"/>
          </w:divBdr>
          <w:divsChild>
            <w:div w:id="513034717">
              <w:marLeft w:val="0"/>
              <w:marRight w:val="0"/>
              <w:marTop w:val="0"/>
              <w:marBottom w:val="0"/>
              <w:divBdr>
                <w:top w:val="none" w:sz="0" w:space="0" w:color="auto"/>
                <w:left w:val="none" w:sz="0" w:space="0" w:color="auto"/>
                <w:bottom w:val="none" w:sz="0" w:space="0" w:color="auto"/>
                <w:right w:val="none" w:sz="0" w:space="0" w:color="auto"/>
              </w:divBdr>
              <w:divsChild>
                <w:div w:id="534125384">
                  <w:marLeft w:val="0"/>
                  <w:marRight w:val="0"/>
                  <w:marTop w:val="0"/>
                  <w:marBottom w:val="0"/>
                  <w:divBdr>
                    <w:top w:val="none" w:sz="0" w:space="0" w:color="auto"/>
                    <w:left w:val="none" w:sz="0" w:space="0" w:color="auto"/>
                    <w:bottom w:val="none" w:sz="0" w:space="0" w:color="auto"/>
                    <w:right w:val="none" w:sz="0" w:space="0" w:color="auto"/>
                  </w:divBdr>
                  <w:divsChild>
                    <w:div w:id="1929263079">
                      <w:marLeft w:val="0"/>
                      <w:marRight w:val="0"/>
                      <w:marTop w:val="0"/>
                      <w:marBottom w:val="0"/>
                      <w:divBdr>
                        <w:top w:val="none" w:sz="0" w:space="0" w:color="auto"/>
                        <w:left w:val="none" w:sz="0" w:space="0" w:color="auto"/>
                        <w:bottom w:val="none" w:sz="0" w:space="0" w:color="auto"/>
                        <w:right w:val="none" w:sz="0" w:space="0" w:color="auto"/>
                      </w:divBdr>
                      <w:divsChild>
                        <w:div w:id="456339476">
                          <w:marLeft w:val="0"/>
                          <w:marRight w:val="0"/>
                          <w:marTop w:val="0"/>
                          <w:marBottom w:val="0"/>
                          <w:divBdr>
                            <w:top w:val="none" w:sz="0" w:space="0" w:color="auto"/>
                            <w:left w:val="none" w:sz="0" w:space="0" w:color="auto"/>
                            <w:bottom w:val="none" w:sz="0" w:space="0" w:color="auto"/>
                            <w:right w:val="none" w:sz="0" w:space="0" w:color="auto"/>
                          </w:divBdr>
                          <w:divsChild>
                            <w:div w:id="1770462227">
                              <w:marLeft w:val="0"/>
                              <w:marRight w:val="0"/>
                              <w:marTop w:val="0"/>
                              <w:marBottom w:val="0"/>
                              <w:divBdr>
                                <w:top w:val="none" w:sz="0" w:space="0" w:color="auto"/>
                                <w:left w:val="none" w:sz="0" w:space="0" w:color="auto"/>
                                <w:bottom w:val="none" w:sz="0" w:space="0" w:color="auto"/>
                                <w:right w:val="none" w:sz="0" w:space="0" w:color="auto"/>
                              </w:divBdr>
                              <w:divsChild>
                                <w:div w:id="1836802201">
                                  <w:marLeft w:val="0"/>
                                  <w:marRight w:val="0"/>
                                  <w:marTop w:val="0"/>
                                  <w:marBottom w:val="0"/>
                                  <w:divBdr>
                                    <w:top w:val="none" w:sz="0" w:space="0" w:color="auto"/>
                                    <w:left w:val="none" w:sz="0" w:space="0" w:color="auto"/>
                                    <w:bottom w:val="none" w:sz="0" w:space="0" w:color="auto"/>
                                    <w:right w:val="none" w:sz="0" w:space="0" w:color="auto"/>
                                  </w:divBdr>
                                  <w:divsChild>
                                    <w:div w:id="517080307">
                                      <w:marLeft w:val="0"/>
                                      <w:marRight w:val="0"/>
                                      <w:marTop w:val="0"/>
                                      <w:marBottom w:val="0"/>
                                      <w:divBdr>
                                        <w:top w:val="none" w:sz="0" w:space="0" w:color="auto"/>
                                        <w:left w:val="none" w:sz="0" w:space="0" w:color="auto"/>
                                        <w:bottom w:val="none" w:sz="0" w:space="0" w:color="auto"/>
                                        <w:right w:val="none" w:sz="0" w:space="0" w:color="auto"/>
                                      </w:divBdr>
                                      <w:divsChild>
                                        <w:div w:id="2019385795">
                                          <w:marLeft w:val="0"/>
                                          <w:marRight w:val="0"/>
                                          <w:marTop w:val="0"/>
                                          <w:marBottom w:val="0"/>
                                          <w:divBdr>
                                            <w:top w:val="none" w:sz="0" w:space="0" w:color="auto"/>
                                            <w:left w:val="none" w:sz="0" w:space="0" w:color="auto"/>
                                            <w:bottom w:val="none" w:sz="0" w:space="0" w:color="auto"/>
                                            <w:right w:val="none" w:sz="0" w:space="0" w:color="auto"/>
                                          </w:divBdr>
                                          <w:divsChild>
                                            <w:div w:id="748619659">
                                              <w:marLeft w:val="0"/>
                                              <w:marRight w:val="0"/>
                                              <w:marTop w:val="0"/>
                                              <w:marBottom w:val="0"/>
                                              <w:divBdr>
                                                <w:top w:val="none" w:sz="0" w:space="0" w:color="auto"/>
                                                <w:left w:val="none" w:sz="0" w:space="0" w:color="auto"/>
                                                <w:bottom w:val="none" w:sz="0" w:space="0" w:color="auto"/>
                                                <w:right w:val="none" w:sz="0" w:space="0" w:color="auto"/>
                                              </w:divBdr>
                                              <w:divsChild>
                                                <w:div w:id="646056842">
                                                  <w:marLeft w:val="0"/>
                                                  <w:marRight w:val="0"/>
                                                  <w:marTop w:val="0"/>
                                                  <w:marBottom w:val="0"/>
                                                  <w:divBdr>
                                                    <w:top w:val="none" w:sz="0" w:space="0" w:color="auto"/>
                                                    <w:left w:val="none" w:sz="0" w:space="0" w:color="auto"/>
                                                    <w:bottom w:val="none" w:sz="0" w:space="0" w:color="auto"/>
                                                    <w:right w:val="none" w:sz="0" w:space="0" w:color="auto"/>
                                                  </w:divBdr>
                                                  <w:divsChild>
                                                    <w:div w:id="21029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9485173">
      <w:bodyDiv w:val="1"/>
      <w:marLeft w:val="0"/>
      <w:marRight w:val="0"/>
      <w:marTop w:val="0"/>
      <w:marBottom w:val="0"/>
      <w:divBdr>
        <w:top w:val="none" w:sz="0" w:space="0" w:color="auto"/>
        <w:left w:val="none" w:sz="0" w:space="0" w:color="auto"/>
        <w:bottom w:val="none" w:sz="0" w:space="0" w:color="auto"/>
        <w:right w:val="none" w:sz="0" w:space="0" w:color="auto"/>
      </w:divBdr>
    </w:div>
    <w:div w:id="1667779751">
      <w:bodyDiv w:val="1"/>
      <w:marLeft w:val="0"/>
      <w:marRight w:val="0"/>
      <w:marTop w:val="0"/>
      <w:marBottom w:val="0"/>
      <w:divBdr>
        <w:top w:val="none" w:sz="0" w:space="0" w:color="auto"/>
        <w:left w:val="none" w:sz="0" w:space="0" w:color="auto"/>
        <w:bottom w:val="none" w:sz="0" w:space="0" w:color="auto"/>
        <w:right w:val="none" w:sz="0" w:space="0" w:color="auto"/>
      </w:divBdr>
    </w:div>
    <w:div w:id="1795323823">
      <w:bodyDiv w:val="1"/>
      <w:marLeft w:val="0"/>
      <w:marRight w:val="0"/>
      <w:marTop w:val="0"/>
      <w:marBottom w:val="0"/>
      <w:divBdr>
        <w:top w:val="none" w:sz="0" w:space="0" w:color="auto"/>
        <w:left w:val="none" w:sz="0" w:space="0" w:color="auto"/>
        <w:bottom w:val="none" w:sz="0" w:space="0" w:color="auto"/>
        <w:right w:val="none" w:sz="0" w:space="0" w:color="auto"/>
      </w:divBdr>
    </w:div>
    <w:div w:id="189342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335DC"/>
    <w:rsid w:val="00A854F6"/>
    <w:rsid w:val="00B335DC"/>
    <w:rsid w:val="00FA0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4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4136648A774F50AE8823C3290B5693">
    <w:name w:val="A74136648A774F50AE8823C3290B5693"/>
    <w:rsid w:val="00B335DC"/>
  </w:style>
  <w:style w:type="paragraph" w:customStyle="1" w:styleId="9AE10815B8AA4488B857725E5F0FA78C">
    <w:name w:val="9AE10815B8AA4488B857725E5F0FA78C"/>
    <w:rsid w:val="00A854F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Unum</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2013-01-20T09:43:00Z</cp:lastPrinted>
  <dcterms:created xsi:type="dcterms:W3CDTF">2013-01-20T09:40:00Z</dcterms:created>
  <dcterms:modified xsi:type="dcterms:W3CDTF">2013-01-21T17:00:00Z</dcterms:modified>
</cp:coreProperties>
</file>